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22A3A">
        <w:rPr>
          <w:b/>
          <w:color w:val="auto"/>
          <w:sz w:val="22"/>
          <w:szCs w:val="22"/>
        </w:rPr>
        <w:t>3-</w:t>
      </w:r>
      <w:r w:rsidR="00BC174B">
        <w:rPr>
          <w:b/>
          <w:color w:val="auto"/>
          <w:sz w:val="22"/>
          <w:szCs w:val="22"/>
        </w:rPr>
        <w:t>7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E5559A" w:rsidRPr="00E5559A" w:rsidRDefault="00E5559A" w:rsidP="00E5559A">
      <w:pPr>
        <w:tabs>
          <w:tab w:val="left" w:pos="8460"/>
        </w:tabs>
        <w:jc w:val="right"/>
        <w:rPr>
          <w:b/>
          <w:i/>
          <w:color w:val="FF0000"/>
          <w:sz w:val="10"/>
          <w:szCs w:val="10"/>
        </w:rPr>
      </w:pPr>
    </w:p>
    <w:p w:rsidR="00E5559A" w:rsidRPr="00830DF7" w:rsidRDefault="00E5559A" w:rsidP="00B855AC">
      <w:pPr>
        <w:tabs>
          <w:tab w:val="left" w:pos="8460"/>
        </w:tabs>
        <w:rPr>
          <w:rFonts w:cs="Times New Roman"/>
          <w:color w:val="auto"/>
        </w:rPr>
      </w:pPr>
    </w:p>
    <w:p w:rsidR="002355DA" w:rsidRPr="002355DA" w:rsidRDefault="002355DA" w:rsidP="002355DA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2355DA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Szpital Specjalistyczny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im. Edmunda Biernackiego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ul. Żeromskiego 22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39-300 Miele</w:t>
      </w:r>
      <w:r w:rsidR="00341258">
        <w:rPr>
          <w:rFonts w:cs="Times New Roman"/>
          <w:kern w:val="2"/>
          <w:sz w:val="20"/>
          <w:szCs w:val="20"/>
        </w:rPr>
        <w:t>c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NIP: 8171750893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REGON: 000308637</w:t>
      </w:r>
    </w:p>
    <w:p w:rsidR="002355DA" w:rsidRPr="002355DA" w:rsidRDefault="002355DA" w:rsidP="002355DA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2355DA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DA3845" w:rsidRDefault="00DA3845">
      <w:pPr>
        <w:jc w:val="both"/>
        <w:rPr>
          <w:color w:val="auto"/>
        </w:rPr>
      </w:pPr>
    </w:p>
    <w:p w:rsidR="006D7950" w:rsidRPr="008C3284" w:rsidRDefault="006D7950">
      <w:pPr>
        <w:jc w:val="both"/>
        <w:rPr>
          <w:color w:val="auto"/>
        </w:rPr>
      </w:pPr>
    </w:p>
    <w:p w:rsidR="00E17E70" w:rsidRPr="00B855AC" w:rsidRDefault="00D60B8A" w:rsidP="00B855AC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C7781B">
        <w:rPr>
          <w:b/>
          <w:color w:val="000000" w:themeColor="text1"/>
        </w:rPr>
        <w:t>OŚWIADCZENIE</w:t>
      </w:r>
      <w:r w:rsidR="00E17E70" w:rsidRPr="00C7781B">
        <w:rPr>
          <w:b/>
          <w:color w:val="000000" w:themeColor="text1"/>
        </w:rPr>
        <w:t xml:space="preserve"> </w:t>
      </w:r>
      <w:r w:rsidRPr="00C7781B">
        <w:rPr>
          <w:b/>
          <w:color w:val="000000" w:themeColor="text1"/>
        </w:rPr>
        <w:t xml:space="preserve">DOTYCZĄCE SPEŁNIENIA WYMAGANYCH PRZEZ ZAMAWIAJĄCEGO PARAMETRÓW </w:t>
      </w:r>
    </w:p>
    <w:p w:rsidR="006D7950" w:rsidRDefault="006D7950" w:rsidP="00455F7B">
      <w:pPr>
        <w:jc w:val="both"/>
        <w:rPr>
          <w:color w:val="auto"/>
          <w:sz w:val="22"/>
          <w:szCs w:val="22"/>
        </w:rPr>
      </w:pPr>
    </w:p>
    <w:p w:rsidR="00320606" w:rsidRDefault="00320606" w:rsidP="00455F7B">
      <w:pPr>
        <w:jc w:val="both"/>
        <w:rPr>
          <w:color w:val="auto"/>
          <w:sz w:val="22"/>
          <w:szCs w:val="22"/>
        </w:rPr>
      </w:pPr>
    </w:p>
    <w:p w:rsidR="00455F7B" w:rsidRPr="004B2E17" w:rsidRDefault="00455F7B" w:rsidP="00455F7B">
      <w:pPr>
        <w:jc w:val="both"/>
        <w:rPr>
          <w:color w:val="000000" w:themeColor="text1"/>
          <w:sz w:val="22"/>
          <w:szCs w:val="22"/>
        </w:rPr>
      </w:pPr>
      <w:r>
        <w:rPr>
          <w:color w:val="auto"/>
          <w:sz w:val="22"/>
          <w:szCs w:val="22"/>
        </w:rPr>
        <w:t>Nawiązując do ogłoszenia</w:t>
      </w:r>
      <w:r w:rsidRPr="00817002">
        <w:rPr>
          <w:color w:val="auto"/>
          <w:sz w:val="22"/>
          <w:szCs w:val="22"/>
        </w:rPr>
        <w:t xml:space="preserve"> </w:t>
      </w:r>
      <w:r w:rsidRPr="00615BF0">
        <w:rPr>
          <w:color w:val="auto"/>
          <w:sz w:val="22"/>
          <w:szCs w:val="22"/>
        </w:rPr>
        <w:t xml:space="preserve">o udzielenie zamówienia publicznego prowadzonego </w:t>
      </w:r>
      <w:r w:rsidRPr="004B2E17">
        <w:rPr>
          <w:color w:val="000000" w:themeColor="text1"/>
          <w:sz w:val="22"/>
          <w:szCs w:val="22"/>
        </w:rPr>
        <w:t>w trybie</w:t>
      </w:r>
      <w:r w:rsidR="00E5559A" w:rsidRPr="004B2E17">
        <w:rPr>
          <w:color w:val="000000" w:themeColor="text1"/>
        </w:rPr>
        <w:t xml:space="preserve"> </w:t>
      </w:r>
      <w:r w:rsidR="00E5559A" w:rsidRPr="004B2E17">
        <w:rPr>
          <w:color w:val="000000" w:themeColor="text1"/>
          <w:sz w:val="22"/>
          <w:szCs w:val="22"/>
        </w:rPr>
        <w:t>przetargu nieograniczonego na</w:t>
      </w:r>
      <w:r w:rsidRPr="004B2E17">
        <w:rPr>
          <w:color w:val="000000" w:themeColor="text1"/>
          <w:sz w:val="22"/>
          <w:szCs w:val="22"/>
        </w:rPr>
        <w:t>:</w:t>
      </w:r>
    </w:p>
    <w:p w:rsidR="00455F7B" w:rsidRPr="00811C45" w:rsidRDefault="00455F7B" w:rsidP="00455F7B">
      <w:pPr>
        <w:jc w:val="both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320606" w:rsidRDefault="005C21BD" w:rsidP="00455F7B">
      <w:pPr>
        <w:jc w:val="center"/>
        <w:rPr>
          <w:b/>
          <w:color w:val="auto"/>
          <w:sz w:val="22"/>
          <w:szCs w:val="22"/>
        </w:rPr>
      </w:pPr>
      <w:r w:rsidRPr="005C21BD">
        <w:rPr>
          <w:b/>
          <w:color w:val="auto"/>
          <w:sz w:val="22"/>
          <w:szCs w:val="22"/>
        </w:rPr>
        <w:t xml:space="preserve">sprzedaż i dostawę </w:t>
      </w:r>
      <w:r w:rsidR="00320606" w:rsidRPr="0032060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5C21BD" w:rsidRDefault="00320606" w:rsidP="00455F7B">
      <w:pPr>
        <w:jc w:val="center"/>
        <w:rPr>
          <w:b/>
          <w:color w:val="auto"/>
          <w:sz w:val="22"/>
          <w:szCs w:val="22"/>
        </w:rPr>
      </w:pPr>
      <w:r w:rsidRPr="00320606">
        <w:rPr>
          <w:b/>
          <w:color w:val="auto"/>
          <w:sz w:val="22"/>
          <w:szCs w:val="22"/>
        </w:rPr>
        <w:t>im. Edmunda Biernackiego w Mielcu</w:t>
      </w:r>
      <w:r w:rsidR="00177A75">
        <w:rPr>
          <w:b/>
          <w:color w:val="auto"/>
          <w:sz w:val="22"/>
          <w:szCs w:val="22"/>
        </w:rPr>
        <w:t xml:space="preserve">, </w:t>
      </w:r>
    </w:p>
    <w:p w:rsidR="00177BBC" w:rsidRDefault="00177BBC" w:rsidP="00177BBC">
      <w:pPr>
        <w:jc w:val="center"/>
        <w:rPr>
          <w:b/>
          <w:color w:val="auto"/>
          <w:kern w:val="2"/>
          <w:sz w:val="22"/>
          <w:szCs w:val="22"/>
        </w:rPr>
      </w:pPr>
      <w:r>
        <w:rPr>
          <w:b/>
          <w:color w:val="auto"/>
          <w:sz w:val="22"/>
          <w:szCs w:val="22"/>
        </w:rPr>
        <w:t>SzS.ZP.261.</w:t>
      </w:r>
      <w:r w:rsidR="00542996">
        <w:rPr>
          <w:b/>
          <w:color w:val="auto"/>
          <w:sz w:val="22"/>
          <w:szCs w:val="22"/>
        </w:rPr>
        <w:t>76</w:t>
      </w:r>
      <w:bookmarkStart w:id="0" w:name="_GoBack"/>
      <w:bookmarkEnd w:id="0"/>
      <w:r>
        <w:rPr>
          <w:b/>
          <w:color w:val="auto"/>
          <w:sz w:val="22"/>
          <w:szCs w:val="22"/>
        </w:rPr>
        <w:t>.2025</w:t>
      </w:r>
    </w:p>
    <w:p w:rsidR="00455F7B" w:rsidRPr="00811C45" w:rsidRDefault="00455F7B" w:rsidP="00455F7B">
      <w:pPr>
        <w:jc w:val="center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455F7B" w:rsidRPr="00817002" w:rsidRDefault="00455F7B" w:rsidP="00455F7B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</w:t>
      </w:r>
      <w:r>
        <w:rPr>
          <w:color w:val="auto"/>
          <w:sz w:val="22"/>
          <w:szCs w:val="22"/>
        </w:rPr>
        <w:t xml:space="preserve"> o poniższych parametrach</w:t>
      </w:r>
      <w:r w:rsidRPr="00817002">
        <w:rPr>
          <w:color w:val="auto"/>
          <w:sz w:val="22"/>
          <w:szCs w:val="22"/>
        </w:rPr>
        <w:t>:</w:t>
      </w:r>
    </w:p>
    <w:p w:rsidR="008A0D7D" w:rsidRDefault="008A0D7D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525BA1" w:rsidRDefault="00EC5787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20"/>
        </w:rPr>
      </w:pPr>
      <w:r w:rsidRPr="00EC5787">
        <w:rPr>
          <w:b/>
          <w:color w:val="auto"/>
          <w:sz w:val="20"/>
        </w:rPr>
        <w:t xml:space="preserve">Grupa </w:t>
      </w:r>
      <w:r w:rsidR="00BC174B">
        <w:rPr>
          <w:b/>
          <w:color w:val="auto"/>
          <w:sz w:val="20"/>
        </w:rPr>
        <w:t>7</w:t>
      </w:r>
      <w:r w:rsidRPr="00EC5787">
        <w:rPr>
          <w:b/>
          <w:color w:val="auto"/>
          <w:sz w:val="20"/>
        </w:rPr>
        <w:t>: Sprzęt treningowy do nauczania RKO - 2 zestawy</w:t>
      </w:r>
    </w:p>
    <w:p w:rsidR="001416B7" w:rsidRDefault="001416B7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10"/>
          <w:szCs w:val="10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811"/>
        <w:gridCol w:w="1276"/>
        <w:gridCol w:w="2410"/>
      </w:tblGrid>
      <w:tr w:rsidR="00EC5787" w:rsidRPr="00EC5787" w:rsidTr="00EC578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D7950">
              <w:rPr>
                <w:rFonts w:cs="Times New Roman"/>
                <w:bCs/>
                <w:sz w:val="18"/>
                <w:szCs w:val="18"/>
              </w:rPr>
              <w:t>Odpowiedź „TAK” lub wym</w:t>
            </w:r>
            <w:r>
              <w:rPr>
                <w:rFonts w:cs="Times New Roman"/>
                <w:bCs/>
                <w:sz w:val="18"/>
                <w:szCs w:val="18"/>
              </w:rPr>
              <w:t>agana informacja (wg </w:t>
            </w:r>
            <w:r w:rsidRPr="006D7950">
              <w:rPr>
                <w:rFonts w:cs="Times New Roman"/>
                <w:bCs/>
                <w:sz w:val="18"/>
                <w:szCs w:val="18"/>
              </w:rPr>
              <w:t>kolumny „</w:t>
            </w:r>
            <w:r>
              <w:rPr>
                <w:rFonts w:cs="Times New Roman"/>
                <w:bCs/>
                <w:sz w:val="18"/>
                <w:szCs w:val="18"/>
              </w:rPr>
              <w:t>parametr</w:t>
            </w:r>
            <w:r w:rsidRPr="006D7950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>wymagany</w:t>
            </w:r>
            <w:r w:rsidRPr="006D7950">
              <w:rPr>
                <w:rFonts w:cs="Times New Roman"/>
                <w:bCs/>
                <w:sz w:val="18"/>
                <w:szCs w:val="18"/>
              </w:rPr>
              <w:t>”)</w:t>
            </w:r>
          </w:p>
        </w:tc>
      </w:tr>
      <w:tr w:rsidR="00EC5787" w:rsidRPr="00EC5787" w:rsidTr="00EC578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Sprzęt fabrycznie nowy, wyprodukowany nie wcześniej niż w </w:t>
            </w:r>
            <w:r w:rsidRPr="00EC5787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2025 roku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C5787" w:rsidRPr="00EC5787" w:rsidTr="00EC578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snapToGrid w:val="0"/>
              <w:ind w:left="425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podać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C5787" w:rsidRPr="00EC5787" w:rsidTr="002B4B49">
        <w:trPr>
          <w:trHeight w:val="318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  <w:t>Wymagania szczegółowe:</w:t>
            </w:r>
          </w:p>
        </w:tc>
      </w:tr>
      <w:tr w:rsidR="00EC5787" w:rsidRPr="00EC5787" w:rsidTr="00EC5787">
        <w:trPr>
          <w:trHeight w:val="184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widowControl/>
              <w:numPr>
                <w:ilvl w:val="0"/>
                <w:numId w:val="36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 zestawie 3 fantomy</w:t>
            </w: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do nauki pierwszej pomocy- resuscytacji krążeniowo-oddechowej (RKO)</w:t>
            </w:r>
          </w:p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-</w:t>
            </w:r>
            <w:r w:rsidRPr="00EC578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niemowlę</w:t>
            </w:r>
          </w:p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-dziecko</w:t>
            </w:r>
          </w:p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-dorosły</w:t>
            </w:r>
          </w:p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System posiada wskaźniki świetlne lub monitory informujące o tempie i głębokości wykonywanych ucisków w czasie rzeczywistym.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C5787" w:rsidRPr="00EC5787" w:rsidTr="00EC5787">
        <w:trPr>
          <w:trHeight w:val="472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widowControl/>
              <w:numPr>
                <w:ilvl w:val="0"/>
                <w:numId w:val="36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Torba transportowa.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C5787" w:rsidRPr="00EC5787" w:rsidTr="00EC578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widowControl/>
              <w:numPr>
                <w:ilvl w:val="0"/>
                <w:numId w:val="36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Kamizelka </w:t>
            </w: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z drogami oddechowymi  </w:t>
            </w:r>
            <w:r w:rsidRPr="00EC578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do nauki pierwszej pomocy przy</w:t>
            </w: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</w:t>
            </w:r>
            <w:r w:rsidRPr="00EC578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zadławieniu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C5787" w:rsidRPr="00EC5787" w:rsidTr="00EC578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widowControl/>
              <w:numPr>
                <w:ilvl w:val="0"/>
                <w:numId w:val="36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Urządzenie treningowe AED –</w:t>
            </w: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</w:t>
            </w:r>
            <w:r w:rsidRPr="00EC578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zewnętrzny defibrylator,</w:t>
            </w: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który może być użyty z każdym fantomem szkoleniowym</w:t>
            </w:r>
          </w:p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- Minimum 8 zaprogramowanych scenariuszy</w:t>
            </w:r>
          </w:p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- Elektrody szkoleniowe 10 kompletów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C5787" w:rsidRPr="00EC5787" w:rsidTr="00EC578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widowControl/>
              <w:numPr>
                <w:ilvl w:val="0"/>
                <w:numId w:val="36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Torba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C5787" w:rsidRPr="00EC5787" w:rsidTr="00EC578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snapToGrid w:val="0"/>
              <w:ind w:left="72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zh-CN"/>
              </w:rPr>
              <w:t>Warunki gwarancji i serwisu: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C5787" w:rsidRPr="00EC5787" w:rsidTr="00EC578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widowControl/>
              <w:numPr>
                <w:ilvl w:val="0"/>
                <w:numId w:val="36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EC5787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C5787" w:rsidRPr="00EC5787" w:rsidTr="00EC578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widowControl/>
              <w:numPr>
                <w:ilvl w:val="0"/>
                <w:numId w:val="36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 w:rsidRPr="00EC5787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</w:pPr>
            <w:r w:rsidRPr="00EC5787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EC5787" w:rsidRPr="00EC5787" w:rsidTr="00EC578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widowControl/>
              <w:numPr>
                <w:ilvl w:val="0"/>
                <w:numId w:val="36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EC5787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Instrukcja obsługi w języku polskim (dostarczyć wraz z urządzeniem) – wersja elektroniczna i papierowa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EC5787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5787" w:rsidRPr="00EC5787" w:rsidRDefault="00EC5787" w:rsidP="00EC578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EC5787" w:rsidRDefault="00EC5787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10"/>
          <w:szCs w:val="10"/>
        </w:rPr>
      </w:pPr>
    </w:p>
    <w:p w:rsidR="00C0432F" w:rsidRDefault="00C0432F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rFonts w:cs="Times New Roman"/>
          <w:bCs/>
          <w:color w:val="auto"/>
          <w:kern w:val="0"/>
          <w:sz w:val="20"/>
          <w:szCs w:val="20"/>
          <w:lang w:eastAsia="pl-PL"/>
        </w:rPr>
      </w:pPr>
    </w:p>
    <w:p w:rsidR="00C0432F" w:rsidRDefault="00C0432F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Pr="008C3284" w:rsidRDefault="007442BB" w:rsidP="007442BB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7442BB" w:rsidRPr="008C3284" w:rsidRDefault="007442BB" w:rsidP="007442BB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E17E70" w:rsidRPr="008C3284" w:rsidRDefault="007442BB" w:rsidP="007442BB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E17E70" w:rsidRPr="008C3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B7" w:rsidRDefault="001416B7">
      <w:r>
        <w:separator/>
      </w:r>
    </w:p>
  </w:endnote>
  <w:endnote w:type="continuationSeparator" w:id="0">
    <w:p w:rsidR="001416B7" w:rsidRDefault="0014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542996">
      <w:rPr>
        <w:noProof/>
      </w:rPr>
      <w:t>1</w:t>
    </w:r>
    <w:r>
      <w:fldChar w:fldCharType="end"/>
    </w:r>
  </w:p>
  <w:p w:rsidR="001416B7" w:rsidRPr="001E4F81" w:rsidRDefault="001416B7" w:rsidP="001C7B56">
    <w:pPr>
      <w:pStyle w:val="Stopka"/>
    </w:pPr>
    <w:r w:rsidRPr="000129D5">
      <w:rPr>
        <w:sz w:val="18"/>
        <w:szCs w:val="18"/>
      </w:rPr>
      <w:t xml:space="preserve">Przedmiotowa dostawa finansowana jest w ramach projektu </w:t>
    </w:r>
    <w:proofErr w:type="spellStart"/>
    <w:r w:rsidRPr="000129D5">
      <w:rPr>
        <w:sz w:val="18"/>
        <w:szCs w:val="18"/>
      </w:rPr>
      <w:t>pn</w:t>
    </w:r>
    <w:proofErr w:type="spellEnd"/>
    <w:r w:rsidRPr="000129D5">
      <w:rPr>
        <w:sz w:val="18"/>
        <w:szCs w:val="18"/>
      </w:rPr>
      <w:t>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B7" w:rsidRDefault="001416B7">
      <w:r>
        <w:separator/>
      </w:r>
    </w:p>
  </w:footnote>
  <w:footnote w:type="continuationSeparator" w:id="0">
    <w:p w:rsidR="001416B7" w:rsidRDefault="00141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C7B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33EEB7" wp14:editId="0859DBA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1C5D587C"/>
    <w:multiLevelType w:val="hybridMultilevel"/>
    <w:tmpl w:val="7E48FB40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A18590C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>
    <w:nsid w:val="1C800252"/>
    <w:multiLevelType w:val="hybridMultilevel"/>
    <w:tmpl w:val="4F7CBC2C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1FB109D8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68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2C3B18BC"/>
    <w:multiLevelType w:val="hybridMultilevel"/>
    <w:tmpl w:val="1DE4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1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2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73">
    <w:nsid w:val="3C816775"/>
    <w:multiLevelType w:val="hybridMultilevel"/>
    <w:tmpl w:val="2F1822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3F7E7B00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6BE3873"/>
    <w:multiLevelType w:val="hybridMultilevel"/>
    <w:tmpl w:val="A4E6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C144ECA"/>
    <w:multiLevelType w:val="hybridMultilevel"/>
    <w:tmpl w:val="C7024886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50A218F8"/>
    <w:multiLevelType w:val="multilevel"/>
    <w:tmpl w:val="424CABC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82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3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BCA23AD"/>
    <w:multiLevelType w:val="hybridMultilevel"/>
    <w:tmpl w:val="EF38CDCA"/>
    <w:lvl w:ilvl="0" w:tplc="F0A23EE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5C893769"/>
    <w:multiLevelType w:val="hybridMultilevel"/>
    <w:tmpl w:val="6C9E538E"/>
    <w:name w:val="WW8Num82222"/>
    <w:lvl w:ilvl="0" w:tplc="18BC364E">
      <w:start w:val="1"/>
      <w:numFmt w:val="decimal"/>
      <w:pStyle w:val="LP2B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7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68B36307"/>
    <w:multiLevelType w:val="hybridMultilevel"/>
    <w:tmpl w:val="5CDE2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7D532F13"/>
    <w:multiLevelType w:val="multilevel"/>
    <w:tmpl w:val="358E0184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num w:numId="1">
    <w:abstractNumId w:val="0"/>
  </w:num>
  <w:num w:numId="2">
    <w:abstractNumId w:val="86"/>
  </w:num>
  <w:num w:numId="3">
    <w:abstractNumId w:val="69"/>
  </w:num>
  <w:num w:numId="4">
    <w:abstractNumId w:val="88"/>
  </w:num>
  <w:num w:numId="5">
    <w:abstractNumId w:val="76"/>
  </w:num>
  <w:num w:numId="6">
    <w:abstractNumId w:val="83"/>
  </w:num>
  <w:num w:numId="7">
    <w:abstractNumId w:val="78"/>
  </w:num>
  <w:num w:numId="8">
    <w:abstractNumId w:val="65"/>
  </w:num>
  <w:num w:numId="9">
    <w:abstractNumId w:val="64"/>
  </w:num>
  <w:num w:numId="10">
    <w:abstractNumId w:val="79"/>
  </w:num>
  <w:num w:numId="11">
    <w:abstractNumId w:val="66"/>
  </w:num>
  <w:num w:numId="12">
    <w:abstractNumId w:val="73"/>
  </w:num>
  <w:num w:numId="13">
    <w:abstractNumId w:val="74"/>
  </w:num>
  <w:num w:numId="14">
    <w:abstractNumId w:val="70"/>
  </w:num>
  <w:num w:numId="15">
    <w:abstractNumId w:val="75"/>
  </w:num>
  <w:num w:numId="16">
    <w:abstractNumId w:val="91"/>
  </w:num>
  <w:num w:numId="17">
    <w:abstractNumId w:val="60"/>
  </w:num>
  <w:num w:numId="18">
    <w:abstractNumId w:val="63"/>
  </w:num>
  <w:num w:numId="19">
    <w:abstractNumId w:val="77"/>
  </w:num>
  <w:num w:numId="20">
    <w:abstractNumId w:val="87"/>
  </w:num>
  <w:num w:numId="21">
    <w:abstractNumId w:val="95"/>
  </w:num>
  <w:num w:numId="22">
    <w:abstractNumId w:val="90"/>
  </w:num>
  <w:num w:numId="23">
    <w:abstractNumId w:val="80"/>
  </w:num>
  <w:num w:numId="24">
    <w:abstractNumId w:val="92"/>
  </w:num>
  <w:num w:numId="25">
    <w:abstractNumId w:val="85"/>
  </w:num>
  <w:num w:numId="26">
    <w:abstractNumId w:val="84"/>
  </w:num>
  <w:num w:numId="27">
    <w:abstractNumId w:val="72"/>
  </w:num>
  <w:num w:numId="28">
    <w:abstractNumId w:val="71"/>
  </w:num>
  <w:num w:numId="29">
    <w:abstractNumId w:val="94"/>
  </w:num>
  <w:num w:numId="30">
    <w:abstractNumId w:val="67"/>
  </w:num>
  <w:num w:numId="31">
    <w:abstractNumId w:val="68"/>
  </w:num>
  <w:num w:numId="32">
    <w:abstractNumId w:val="61"/>
  </w:num>
  <w:num w:numId="33">
    <w:abstractNumId w:val="59"/>
  </w:num>
  <w:num w:numId="34">
    <w:abstractNumId w:val="89"/>
  </w:num>
  <w:num w:numId="35">
    <w:abstractNumId w:val="81"/>
  </w:num>
  <w:num w:numId="36">
    <w:abstractNumId w:val="9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2385B"/>
    <w:rsid w:val="00044036"/>
    <w:rsid w:val="0005063A"/>
    <w:rsid w:val="000539CE"/>
    <w:rsid w:val="000765BE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16B7"/>
    <w:rsid w:val="00147BE9"/>
    <w:rsid w:val="0015482C"/>
    <w:rsid w:val="00157D25"/>
    <w:rsid w:val="001719A2"/>
    <w:rsid w:val="001735BB"/>
    <w:rsid w:val="00174AF1"/>
    <w:rsid w:val="00177A75"/>
    <w:rsid w:val="00177BBC"/>
    <w:rsid w:val="001B2F07"/>
    <w:rsid w:val="001C4EFA"/>
    <w:rsid w:val="001C7B56"/>
    <w:rsid w:val="001D7E86"/>
    <w:rsid w:val="001E03AB"/>
    <w:rsid w:val="001E1BE8"/>
    <w:rsid w:val="001E4D33"/>
    <w:rsid w:val="001E4F81"/>
    <w:rsid w:val="001E592E"/>
    <w:rsid w:val="00205481"/>
    <w:rsid w:val="0021049B"/>
    <w:rsid w:val="002355DA"/>
    <w:rsid w:val="00244FF5"/>
    <w:rsid w:val="00257898"/>
    <w:rsid w:val="002674BC"/>
    <w:rsid w:val="00284ECD"/>
    <w:rsid w:val="002905BA"/>
    <w:rsid w:val="002B68AF"/>
    <w:rsid w:val="002C4E72"/>
    <w:rsid w:val="002C65F7"/>
    <w:rsid w:val="00302056"/>
    <w:rsid w:val="00320606"/>
    <w:rsid w:val="00327AA8"/>
    <w:rsid w:val="00332877"/>
    <w:rsid w:val="00334BAB"/>
    <w:rsid w:val="00341258"/>
    <w:rsid w:val="0034414A"/>
    <w:rsid w:val="00353F77"/>
    <w:rsid w:val="00355A40"/>
    <w:rsid w:val="00373CB7"/>
    <w:rsid w:val="00390A58"/>
    <w:rsid w:val="003D38B3"/>
    <w:rsid w:val="003D4CB7"/>
    <w:rsid w:val="003E52C6"/>
    <w:rsid w:val="003F650C"/>
    <w:rsid w:val="00404CBF"/>
    <w:rsid w:val="00420344"/>
    <w:rsid w:val="00435231"/>
    <w:rsid w:val="00446655"/>
    <w:rsid w:val="004542FC"/>
    <w:rsid w:val="00455F7B"/>
    <w:rsid w:val="004611C2"/>
    <w:rsid w:val="00476F10"/>
    <w:rsid w:val="00487CE9"/>
    <w:rsid w:val="00495390"/>
    <w:rsid w:val="004B2E17"/>
    <w:rsid w:val="004D4E42"/>
    <w:rsid w:val="004E3EBF"/>
    <w:rsid w:val="004F4870"/>
    <w:rsid w:val="00525BA1"/>
    <w:rsid w:val="00527702"/>
    <w:rsid w:val="0053421E"/>
    <w:rsid w:val="00542996"/>
    <w:rsid w:val="00553A44"/>
    <w:rsid w:val="005572DC"/>
    <w:rsid w:val="005821E9"/>
    <w:rsid w:val="0059086D"/>
    <w:rsid w:val="005925F3"/>
    <w:rsid w:val="00597EBC"/>
    <w:rsid w:val="005B386F"/>
    <w:rsid w:val="005C0505"/>
    <w:rsid w:val="005C1A08"/>
    <w:rsid w:val="005C21BD"/>
    <w:rsid w:val="005C6245"/>
    <w:rsid w:val="005E0597"/>
    <w:rsid w:val="005E0911"/>
    <w:rsid w:val="005F53B9"/>
    <w:rsid w:val="005F5C0C"/>
    <w:rsid w:val="0063438B"/>
    <w:rsid w:val="00634B05"/>
    <w:rsid w:val="00640122"/>
    <w:rsid w:val="00641F3B"/>
    <w:rsid w:val="00652969"/>
    <w:rsid w:val="00664CE2"/>
    <w:rsid w:val="0066676C"/>
    <w:rsid w:val="00684999"/>
    <w:rsid w:val="006930E3"/>
    <w:rsid w:val="006C26C7"/>
    <w:rsid w:val="006D7316"/>
    <w:rsid w:val="006D7950"/>
    <w:rsid w:val="006E610D"/>
    <w:rsid w:val="006F5762"/>
    <w:rsid w:val="006F78BD"/>
    <w:rsid w:val="00704C00"/>
    <w:rsid w:val="00705AA2"/>
    <w:rsid w:val="00710A10"/>
    <w:rsid w:val="00730B73"/>
    <w:rsid w:val="007442BB"/>
    <w:rsid w:val="0074609E"/>
    <w:rsid w:val="0077381A"/>
    <w:rsid w:val="00783795"/>
    <w:rsid w:val="007963AA"/>
    <w:rsid w:val="0079661D"/>
    <w:rsid w:val="007C1380"/>
    <w:rsid w:val="007D1D77"/>
    <w:rsid w:val="007D26EC"/>
    <w:rsid w:val="007D4587"/>
    <w:rsid w:val="007D6598"/>
    <w:rsid w:val="007E67F0"/>
    <w:rsid w:val="007F30D6"/>
    <w:rsid w:val="00810A44"/>
    <w:rsid w:val="00813B26"/>
    <w:rsid w:val="00814DB4"/>
    <w:rsid w:val="00822A3A"/>
    <w:rsid w:val="008231C0"/>
    <w:rsid w:val="00825D74"/>
    <w:rsid w:val="00834B83"/>
    <w:rsid w:val="00847F93"/>
    <w:rsid w:val="00860EFE"/>
    <w:rsid w:val="00865461"/>
    <w:rsid w:val="008677F1"/>
    <w:rsid w:val="00875023"/>
    <w:rsid w:val="00880D4E"/>
    <w:rsid w:val="00892F8E"/>
    <w:rsid w:val="008A0D7D"/>
    <w:rsid w:val="008C147D"/>
    <w:rsid w:val="008C3284"/>
    <w:rsid w:val="008C3AD3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6B96"/>
    <w:rsid w:val="00A06C64"/>
    <w:rsid w:val="00A53003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0678"/>
    <w:rsid w:val="00B539E6"/>
    <w:rsid w:val="00B718AD"/>
    <w:rsid w:val="00B77B5F"/>
    <w:rsid w:val="00B82201"/>
    <w:rsid w:val="00B855AC"/>
    <w:rsid w:val="00B92AD2"/>
    <w:rsid w:val="00B9485E"/>
    <w:rsid w:val="00BA6D94"/>
    <w:rsid w:val="00BC174B"/>
    <w:rsid w:val="00BC2097"/>
    <w:rsid w:val="00BC4902"/>
    <w:rsid w:val="00BD50EA"/>
    <w:rsid w:val="00BE1184"/>
    <w:rsid w:val="00BE4C41"/>
    <w:rsid w:val="00BF1EC0"/>
    <w:rsid w:val="00BF7EF3"/>
    <w:rsid w:val="00C00CD0"/>
    <w:rsid w:val="00C0432F"/>
    <w:rsid w:val="00C1352C"/>
    <w:rsid w:val="00C15FFA"/>
    <w:rsid w:val="00C16420"/>
    <w:rsid w:val="00C20803"/>
    <w:rsid w:val="00C32E25"/>
    <w:rsid w:val="00C35581"/>
    <w:rsid w:val="00C47435"/>
    <w:rsid w:val="00C52ED1"/>
    <w:rsid w:val="00C55FEA"/>
    <w:rsid w:val="00C6004E"/>
    <w:rsid w:val="00C67987"/>
    <w:rsid w:val="00C75FF6"/>
    <w:rsid w:val="00C7781B"/>
    <w:rsid w:val="00C80444"/>
    <w:rsid w:val="00C8472E"/>
    <w:rsid w:val="00C87759"/>
    <w:rsid w:val="00C90683"/>
    <w:rsid w:val="00C92947"/>
    <w:rsid w:val="00C93585"/>
    <w:rsid w:val="00CA54A8"/>
    <w:rsid w:val="00CA5DA9"/>
    <w:rsid w:val="00CB3A5E"/>
    <w:rsid w:val="00CC1D25"/>
    <w:rsid w:val="00CD063B"/>
    <w:rsid w:val="00CD2007"/>
    <w:rsid w:val="00CE245A"/>
    <w:rsid w:val="00CF498B"/>
    <w:rsid w:val="00CF51D8"/>
    <w:rsid w:val="00D00377"/>
    <w:rsid w:val="00D1529A"/>
    <w:rsid w:val="00D16801"/>
    <w:rsid w:val="00D42C2F"/>
    <w:rsid w:val="00D60B8A"/>
    <w:rsid w:val="00D759FB"/>
    <w:rsid w:val="00D8291A"/>
    <w:rsid w:val="00DA3845"/>
    <w:rsid w:val="00DB5DA1"/>
    <w:rsid w:val="00DD1C4A"/>
    <w:rsid w:val="00DE343C"/>
    <w:rsid w:val="00E1615D"/>
    <w:rsid w:val="00E17E70"/>
    <w:rsid w:val="00E40AF8"/>
    <w:rsid w:val="00E42AF0"/>
    <w:rsid w:val="00E43ACC"/>
    <w:rsid w:val="00E5559A"/>
    <w:rsid w:val="00E555B9"/>
    <w:rsid w:val="00E5683D"/>
    <w:rsid w:val="00E65D60"/>
    <w:rsid w:val="00E66012"/>
    <w:rsid w:val="00E94C9C"/>
    <w:rsid w:val="00EC5787"/>
    <w:rsid w:val="00EC73EC"/>
    <w:rsid w:val="00EF1C2A"/>
    <w:rsid w:val="00F04C64"/>
    <w:rsid w:val="00F169F6"/>
    <w:rsid w:val="00F220D1"/>
    <w:rsid w:val="00F24EB8"/>
    <w:rsid w:val="00F27AA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link w:val="Nagwek6Znak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1E1BE8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link w:val="TytuZnak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link w:val="CytatZnak"/>
    <w:qFormat/>
  </w:style>
  <w:style w:type="paragraph" w:styleId="Podtytu">
    <w:name w:val="Subtitle"/>
    <w:basedOn w:val="Nagwek10"/>
    <w:next w:val="Tekstpodstawowy"/>
    <w:link w:val="PodtytuZnak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E1BE8"/>
    <w:rPr>
      <w:rFonts w:ascii="Arial" w:hAnsi="Arial" w:cs="Arial"/>
      <w:b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E1BE8"/>
    <w:rPr>
      <w:rFonts w:ascii="Arial" w:hAnsi="Arial" w:cs="Arial"/>
      <w:b/>
      <w:bCs/>
      <w:color w:val="00000A"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E1BE8"/>
    <w:rPr>
      <w:rFonts w:cs="Calibri"/>
      <w:color w:val="00000A"/>
      <w:kern w:val="1"/>
      <w:sz w:val="4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E1BE8"/>
    <w:rPr>
      <w:rFonts w:cs="Calibri"/>
      <w:b/>
      <w:color w:val="00000A"/>
      <w:kern w:val="1"/>
      <w:sz w:val="4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E1BE8"/>
    <w:rPr>
      <w:rFonts w:ascii="Arial" w:hAnsi="Arial" w:cs="Arial"/>
      <w:color w:val="00000A"/>
      <w:kern w:val="1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1E1BE8"/>
    <w:rPr>
      <w:rFonts w:ascii="Bookman Old Style" w:hAnsi="Bookman Old Style" w:cs="Bookman Old Style"/>
      <w:b/>
      <w:color w:val="C0C0C0"/>
      <w:kern w:val="1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1E1BE8"/>
    <w:rPr>
      <w:rFonts w:cs="Calibri"/>
      <w:color w:val="00000A"/>
      <w:kern w:val="1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BE8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BE8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uiPriority w:val="1"/>
    <w:qFormat/>
    <w:rsid w:val="001E1BE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customStyle="1" w:styleId="Default">
    <w:name w:val="Default"/>
    <w:qFormat/>
    <w:rsid w:val="001E1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P1">
    <w:name w:val="LP1"/>
    <w:link w:val="LP1Znak"/>
    <w:qFormat/>
    <w:rsid w:val="001E1BE8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1E1BE8"/>
    <w:rPr>
      <w:rFonts w:ascii="Calibri" w:hAnsi="Calibri"/>
      <w:color w:val="E36C0A"/>
      <w:kern w:val="1"/>
      <w:lang w:eastAsia="ar-SA"/>
    </w:rPr>
  </w:style>
  <w:style w:type="paragraph" w:customStyle="1" w:styleId="LP2B">
    <w:name w:val="LP2B"/>
    <w:link w:val="LP2BZnak"/>
    <w:qFormat/>
    <w:rsid w:val="001E1BE8"/>
    <w:pPr>
      <w:numPr>
        <w:numId w:val="2"/>
      </w:numPr>
      <w:spacing w:before="60" w:line="264" w:lineRule="auto"/>
    </w:pPr>
    <w:rPr>
      <w:rFonts w:ascii="Calibri" w:hAnsi="Calibri"/>
      <w:color w:val="00B050"/>
      <w:kern w:val="1"/>
      <w:lang w:eastAsia="ar-SA"/>
    </w:rPr>
  </w:style>
  <w:style w:type="character" w:customStyle="1" w:styleId="LP2BZnak">
    <w:name w:val="LP2B Znak"/>
    <w:link w:val="LP2B"/>
    <w:rsid w:val="001E1BE8"/>
    <w:rPr>
      <w:rFonts w:ascii="Calibri" w:hAnsi="Calibri"/>
      <w:color w:val="00B050"/>
      <w:kern w:val="1"/>
      <w:lang w:eastAsia="ar-SA"/>
    </w:rPr>
  </w:style>
  <w:style w:type="table" w:styleId="Tabela-Siatka">
    <w:name w:val="Table Grid"/>
    <w:basedOn w:val="Standardowy"/>
    <w:uiPriority w:val="39"/>
    <w:rsid w:val="001E1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E1BE8"/>
    <w:pPr>
      <w:widowControl/>
      <w:suppressAutoHyphens w:val="0"/>
      <w:overflowPunct/>
      <w:textAlignment w:val="auto"/>
    </w:pPr>
    <w:rPr>
      <w:rFonts w:ascii="Tahoma" w:hAnsi="Tahoma" w:cs="Times New Roman"/>
      <w:color w:val="auto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E1BE8"/>
    <w:rPr>
      <w:rFonts w:ascii="Tahoma" w:hAnsi="Tahoma"/>
    </w:rPr>
  </w:style>
  <w:style w:type="character" w:styleId="Odwoanieprzypisudolnego">
    <w:name w:val="footnote reference"/>
    <w:uiPriority w:val="99"/>
    <w:rsid w:val="001E1BE8"/>
    <w:rPr>
      <w:rFonts w:cs="Times New Roman"/>
      <w:sz w:val="20"/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1BE8"/>
  </w:style>
  <w:style w:type="character" w:customStyle="1" w:styleId="WW8Num7z4">
    <w:name w:val="WW8Num7z4"/>
    <w:qFormat/>
    <w:rsid w:val="001E1BE8"/>
  </w:style>
  <w:style w:type="character" w:customStyle="1" w:styleId="WW8Num7z5">
    <w:name w:val="WW8Num7z5"/>
    <w:qFormat/>
    <w:rsid w:val="001E1BE8"/>
  </w:style>
  <w:style w:type="character" w:customStyle="1" w:styleId="WW8Num7z6">
    <w:name w:val="WW8Num7z6"/>
    <w:qFormat/>
    <w:rsid w:val="001E1BE8"/>
  </w:style>
  <w:style w:type="character" w:customStyle="1" w:styleId="WW8Num7z7">
    <w:name w:val="WW8Num7z7"/>
    <w:qFormat/>
    <w:rsid w:val="001E1BE8"/>
  </w:style>
  <w:style w:type="character" w:customStyle="1" w:styleId="WW8Num7z8">
    <w:name w:val="WW8Num7z8"/>
    <w:qFormat/>
    <w:rsid w:val="001E1BE8"/>
  </w:style>
  <w:style w:type="character" w:customStyle="1" w:styleId="WW8NumSt6z0">
    <w:name w:val="WW8NumSt6z0"/>
    <w:qFormat/>
    <w:rsid w:val="001E1BE8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1E1BE8"/>
  </w:style>
  <w:style w:type="character" w:customStyle="1" w:styleId="czeinternetowe">
    <w:name w:val="Łącze internetowe"/>
    <w:rsid w:val="001E1BE8"/>
    <w:rPr>
      <w:color w:val="0000FF"/>
      <w:u w:val="single"/>
    </w:rPr>
  </w:style>
  <w:style w:type="character" w:styleId="Pogrubienie">
    <w:name w:val="Strong"/>
    <w:qFormat/>
    <w:rsid w:val="001E1BE8"/>
    <w:rPr>
      <w:b/>
      <w:bCs/>
    </w:rPr>
  </w:style>
  <w:style w:type="character" w:customStyle="1" w:styleId="h4">
    <w:name w:val="h4"/>
    <w:basedOn w:val="Domylnaczcionkaakapitu1"/>
    <w:qFormat/>
    <w:rsid w:val="001E1BE8"/>
  </w:style>
  <w:style w:type="character" w:customStyle="1" w:styleId="None">
    <w:name w:val="None"/>
    <w:qFormat/>
    <w:rsid w:val="001E1BE8"/>
  </w:style>
  <w:style w:type="character" w:customStyle="1" w:styleId="Wyrnienie">
    <w:name w:val="Wyróżnienie"/>
    <w:qFormat/>
    <w:rsid w:val="001E1BE8"/>
    <w:rPr>
      <w:i/>
      <w:iCs/>
    </w:rPr>
  </w:style>
  <w:style w:type="character" w:customStyle="1" w:styleId="st">
    <w:name w:val="st"/>
    <w:basedOn w:val="Domylnaczcionkaakapitu1"/>
    <w:qFormat/>
    <w:rsid w:val="001E1BE8"/>
  </w:style>
  <w:style w:type="character" w:customStyle="1" w:styleId="WW-Teksttreci2">
    <w:name w:val="WW-Tekst treści (2)"/>
    <w:qFormat/>
    <w:rsid w:val="001E1BE8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1E1BE8"/>
    <w:rPr>
      <w:color w:val="808080"/>
    </w:rPr>
  </w:style>
  <w:style w:type="character" w:customStyle="1" w:styleId="NagwekZnak1">
    <w:name w:val="Nagłówek Znak1"/>
    <w:basedOn w:val="Domylnaczcionkaakapitu"/>
    <w:uiPriority w:val="99"/>
    <w:semiHidden/>
    <w:rsid w:val="001E1BE8"/>
    <w:rPr>
      <w:color w:val="00000A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1E1BE8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1E1BE8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1E1BE8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1E1BE8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1E1BE8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1E1BE8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1E1BE8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1E1BE8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1E1BE8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E1BE8"/>
    <w:rPr>
      <w:color w:val="800080"/>
      <w:u w:val="single"/>
    </w:rPr>
  </w:style>
  <w:style w:type="paragraph" w:customStyle="1" w:styleId="xl65">
    <w:name w:val="xl6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6">
    <w:name w:val="xl6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7">
    <w:name w:val="xl6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8">
    <w:name w:val="xl68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9">
    <w:name w:val="xl6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0">
    <w:name w:val="xl70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1">
    <w:name w:val="xl71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2">
    <w:name w:val="xl7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3">
    <w:name w:val="xl7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4">
    <w:name w:val="xl7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5">
    <w:name w:val="xl7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8">
    <w:name w:val="xl7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9">
    <w:name w:val="xl79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0">
    <w:name w:val="xl80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1">
    <w:name w:val="xl81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84">
    <w:name w:val="xl8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rsid w:val="001E1BE8"/>
    <w:pPr>
      <w:widowControl/>
      <w:pBdr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6">
    <w:name w:val="xl86"/>
    <w:basedOn w:val="Normalny"/>
    <w:rsid w:val="001E1BE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7">
    <w:name w:val="xl87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8">
    <w:name w:val="xl8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9">
    <w:name w:val="xl89"/>
    <w:basedOn w:val="Normalny"/>
    <w:rsid w:val="001E1BE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0">
    <w:name w:val="xl90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94">
    <w:name w:val="xl94"/>
    <w:basedOn w:val="Normalny"/>
    <w:rsid w:val="001E1BE8"/>
    <w:pPr>
      <w:widowControl/>
      <w:pBdr>
        <w:top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5">
    <w:name w:val="xl9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6">
    <w:name w:val="xl9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7">
    <w:name w:val="xl9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8">
    <w:name w:val="xl9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9">
    <w:name w:val="xl9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1">
    <w:name w:val="xl10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2">
    <w:name w:val="xl10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3">
    <w:name w:val="xl103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4">
    <w:name w:val="xl104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5">
    <w:name w:val="xl10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6">
    <w:name w:val="xl106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7">
    <w:name w:val="xl107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8">
    <w:name w:val="xl108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9">
    <w:name w:val="xl10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0">
    <w:name w:val="xl11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111">
    <w:name w:val="xl11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2">
    <w:name w:val="xl11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4">
    <w:name w:val="xl114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1E1BE8"/>
    <w:pPr>
      <w:widowControl/>
      <w:pBdr>
        <w:top w:val="single" w:sz="4" w:space="0" w:color="000000"/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6">
    <w:name w:val="xl11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7">
    <w:name w:val="xl117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8">
    <w:name w:val="xl11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0">
    <w:name w:val="xl120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1">
    <w:name w:val="xl12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2">
    <w:name w:val="xl122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3">
    <w:name w:val="xl12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4">
    <w:name w:val="xl12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5">
    <w:name w:val="xl12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rsid w:val="001E1BE8"/>
    <w:pPr>
      <w:widowControl/>
      <w:pBdr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7">
    <w:name w:val="xl127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1E1BE8"/>
    <w:pPr>
      <w:widowControl/>
      <w:pBdr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9">
    <w:name w:val="xl12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31">
    <w:name w:val="xl13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3">
    <w:name w:val="xl13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1E1BE8"/>
    <w:pPr>
      <w:widowControl/>
      <w:pBdr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rsid w:val="001E1BE8"/>
    <w:pPr>
      <w:widowControl/>
      <w:pBdr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8">
    <w:name w:val="xl138"/>
    <w:basedOn w:val="Normalny"/>
    <w:rsid w:val="001E1BE8"/>
    <w:pPr>
      <w:widowControl/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9">
    <w:name w:val="xl139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0">
    <w:name w:val="xl140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1">
    <w:name w:val="xl141"/>
    <w:basedOn w:val="Normalny"/>
    <w:rsid w:val="001E1BE8"/>
    <w:pPr>
      <w:widowControl/>
      <w:pBdr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2">
    <w:name w:val="xl142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font5">
    <w:name w:val="font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auto"/>
      <w:kern w:val="0"/>
      <w:sz w:val="20"/>
      <w:szCs w:val="20"/>
      <w:lang w:eastAsia="pl-PL"/>
    </w:rPr>
  </w:style>
  <w:style w:type="paragraph" w:customStyle="1" w:styleId="font6">
    <w:name w:val="font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ascii="Calibri" w:hAnsi="Calibri"/>
      <w:color w:val="auto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1E1BE8"/>
    <w:rPr>
      <w:rFonts w:cs="Calibri"/>
      <w:color w:val="00000A"/>
      <w:kern w:val="1"/>
      <w:sz w:val="24"/>
      <w:szCs w:val="24"/>
      <w:lang w:eastAsia="ar-SA"/>
    </w:rPr>
  </w:style>
  <w:style w:type="paragraph" w:customStyle="1" w:styleId="font7">
    <w:name w:val="font7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font8">
    <w:name w:val="font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4">
    <w:name w:val="xl14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6">
    <w:name w:val="xl14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7">
    <w:name w:val="xl14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8">
    <w:name w:val="xl14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9">
    <w:name w:val="xl14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1">
    <w:name w:val="xl151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3">
    <w:name w:val="xl15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55">
    <w:name w:val="xl15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6">
    <w:name w:val="xl15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7">
    <w:name w:val="xl15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8">
    <w:name w:val="xl15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0">
    <w:name w:val="xl16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39233-C212-4E72-8E54-01B588CB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2248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5</cp:revision>
  <cp:lastPrinted>2025-08-11T05:29:00Z</cp:lastPrinted>
  <dcterms:created xsi:type="dcterms:W3CDTF">2025-09-02T08:09:00Z</dcterms:created>
  <dcterms:modified xsi:type="dcterms:W3CDTF">2025-12-10T13:07:00Z</dcterms:modified>
</cp:coreProperties>
</file>